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33" w:rsidRPr="00474809" w:rsidRDefault="00F03033" w:rsidP="00F03033">
      <w:pPr>
        <w:pStyle w:val="Style"/>
        <w:spacing w:line="326" w:lineRule="exact"/>
        <w:ind w:left="2971"/>
        <w:rPr>
          <w:rFonts w:asciiTheme="minorHAnsi" w:hAnsiTheme="minorHAnsi" w:cstheme="minorHAnsi"/>
          <w:b/>
          <w:bCs/>
          <w:w w:val="92"/>
          <w:sz w:val="34"/>
          <w:u w:val="single"/>
        </w:rPr>
      </w:pPr>
      <w:r w:rsidRPr="00474809">
        <w:rPr>
          <w:rFonts w:asciiTheme="minorHAnsi" w:hAnsiTheme="minorHAnsi" w:cstheme="minorHAnsi"/>
          <w:b/>
          <w:bCs/>
          <w:w w:val="92"/>
          <w:sz w:val="34"/>
          <w:u w:val="single"/>
        </w:rPr>
        <w:t xml:space="preserve">APPLICATION FORM </w:t>
      </w:r>
    </w:p>
    <w:p w:rsidR="002B223A" w:rsidRPr="00474809" w:rsidRDefault="002B223A" w:rsidP="00F03033">
      <w:pPr>
        <w:pStyle w:val="Style"/>
        <w:spacing w:line="326" w:lineRule="exact"/>
        <w:ind w:left="2971"/>
        <w:rPr>
          <w:rFonts w:asciiTheme="minorHAnsi" w:hAnsiTheme="minorHAnsi" w:cstheme="minorHAnsi"/>
          <w:b/>
          <w:bCs/>
          <w:w w:val="92"/>
          <w:sz w:val="34"/>
        </w:rPr>
      </w:pPr>
      <w:r w:rsidRPr="00474809">
        <w:rPr>
          <w:rFonts w:asciiTheme="minorHAnsi" w:hAnsiTheme="minorHAnsi" w:cstheme="minorHAnsi"/>
          <w:b/>
          <w:bCs/>
          <w:w w:val="92"/>
          <w:sz w:val="34"/>
        </w:rPr>
        <w:t xml:space="preserve">  (For Contract Post)</w:t>
      </w:r>
    </w:p>
    <w:tbl>
      <w:tblPr>
        <w:tblpPr w:leftFromText="180" w:rightFromText="180" w:vertAnchor="text" w:horzAnchor="page" w:tblpX="9511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F03033" w:rsidRPr="00DA77D6" w:rsidTr="00BD6153">
        <w:trPr>
          <w:trHeight w:val="2445"/>
        </w:trPr>
        <w:tc>
          <w:tcPr>
            <w:tcW w:w="1995" w:type="dxa"/>
          </w:tcPr>
          <w:p w:rsidR="00F03033" w:rsidRPr="00DA77D6" w:rsidRDefault="00F03033" w:rsidP="00BD6153">
            <w:pPr>
              <w:pStyle w:val="Style"/>
              <w:spacing w:line="326" w:lineRule="exact"/>
              <w:rPr>
                <w:rFonts w:asciiTheme="minorHAnsi" w:hAnsiTheme="minorHAnsi" w:cstheme="minorHAnsi"/>
                <w:b/>
                <w:bCs/>
                <w:w w:val="92"/>
                <w:u w:val="single"/>
              </w:rPr>
            </w:pPr>
          </w:p>
        </w:tc>
      </w:tr>
    </w:tbl>
    <w:p w:rsidR="00F03033" w:rsidRPr="00DA77D6" w:rsidRDefault="00F03033" w:rsidP="00F03033">
      <w:pPr>
        <w:pStyle w:val="Style"/>
        <w:spacing w:line="226" w:lineRule="exact"/>
        <w:ind w:left="14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spacing w:line="226" w:lineRule="exact"/>
        <w:ind w:left="14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numPr>
          <w:ilvl w:val="0"/>
          <w:numId w:val="1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 xml:space="preserve">Name of Post (applied for): </w:t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  <w:t>__________________________________________</w:t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</w:r>
      <w:r w:rsidRPr="00DA77D6">
        <w:rPr>
          <w:rFonts w:asciiTheme="minorHAnsi" w:hAnsiTheme="minorHAnsi" w:cstheme="minorHAnsi"/>
        </w:rPr>
        <w:softHyphen/>
        <w:t>_______</w:t>
      </w:r>
    </w:p>
    <w:p w:rsidR="00F03033" w:rsidRPr="00DA77D6" w:rsidRDefault="00F03033" w:rsidP="00F03033">
      <w:pPr>
        <w:pStyle w:val="Style"/>
        <w:spacing w:line="226" w:lineRule="exact"/>
        <w:ind w:left="374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tabs>
          <w:tab w:val="left" w:pos="2415"/>
        </w:tabs>
        <w:spacing w:line="226" w:lineRule="exact"/>
        <w:ind w:left="374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ab/>
      </w:r>
    </w:p>
    <w:p w:rsidR="00F03033" w:rsidRPr="00DA77D6" w:rsidRDefault="00F03033" w:rsidP="00F03033">
      <w:pPr>
        <w:pStyle w:val="Style"/>
        <w:numPr>
          <w:ilvl w:val="0"/>
          <w:numId w:val="1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Name Of Candidate : _____________________________________________________</w:t>
      </w:r>
    </w:p>
    <w:p w:rsidR="00F03033" w:rsidRPr="00DA77D6" w:rsidRDefault="00F03033" w:rsidP="00F03033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numPr>
          <w:ilvl w:val="0"/>
          <w:numId w:val="1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Father Name : ___________________________________________________________</w:t>
      </w:r>
    </w:p>
    <w:p w:rsidR="00F03033" w:rsidRPr="00DA77D6" w:rsidRDefault="00F03033" w:rsidP="00F03033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numPr>
          <w:ilvl w:val="0"/>
          <w:numId w:val="1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Bate of Birth ___________________________   5. Gender:  ______________________</w:t>
      </w:r>
    </w:p>
    <w:p w:rsidR="00F03033" w:rsidRPr="00DA77D6" w:rsidRDefault="00F03033" w:rsidP="00F03033">
      <w:pPr>
        <w:pStyle w:val="ListParagraph"/>
        <w:rPr>
          <w:rFonts w:cstheme="minorHAnsi"/>
          <w:sz w:val="24"/>
          <w:szCs w:val="24"/>
        </w:rPr>
      </w:pPr>
    </w:p>
    <w:p w:rsidR="00F03033" w:rsidRPr="00DA77D6" w:rsidRDefault="00F03033" w:rsidP="00F03033">
      <w:pPr>
        <w:pStyle w:val="Style"/>
        <w:numPr>
          <w:ilvl w:val="0"/>
          <w:numId w:val="2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CNIC No.______________________________   7.Cell No :______________________</w:t>
      </w:r>
      <w:r w:rsidR="001D2015" w:rsidRPr="00DA77D6">
        <w:rPr>
          <w:rFonts w:asciiTheme="minorHAnsi" w:hAnsiTheme="minorHAnsi" w:cstheme="minorHAnsi"/>
        </w:rPr>
        <w:t>_________</w:t>
      </w:r>
    </w:p>
    <w:p w:rsidR="00F03033" w:rsidRPr="00DA77D6" w:rsidRDefault="00F03033" w:rsidP="00F03033">
      <w:pPr>
        <w:pStyle w:val="ListParagraph"/>
        <w:rPr>
          <w:rFonts w:eastAsiaTheme="minorEastAsia" w:cstheme="minorHAnsi"/>
          <w:sz w:val="24"/>
          <w:szCs w:val="24"/>
        </w:rPr>
      </w:pPr>
    </w:p>
    <w:p w:rsidR="00270F8F" w:rsidRPr="00DA77D6" w:rsidRDefault="00F03033" w:rsidP="00270F8F">
      <w:pPr>
        <w:pStyle w:val="Style"/>
        <w:numPr>
          <w:ilvl w:val="0"/>
          <w:numId w:val="3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Religion: ____________________</w:t>
      </w:r>
      <w:r w:rsidR="001D2015" w:rsidRPr="00DA77D6">
        <w:rPr>
          <w:rFonts w:asciiTheme="minorHAnsi" w:hAnsiTheme="minorHAnsi" w:cstheme="minorHAnsi"/>
        </w:rPr>
        <w:t>__________</w:t>
      </w:r>
      <w:r w:rsidR="00270F8F" w:rsidRPr="00DA77D6">
        <w:rPr>
          <w:rFonts w:asciiTheme="minorHAnsi" w:hAnsiTheme="minorHAnsi" w:cstheme="minorHAnsi"/>
        </w:rPr>
        <w:t xml:space="preserve">    9.  Marital Status : ________________________</w:t>
      </w:r>
    </w:p>
    <w:p w:rsidR="00270F8F" w:rsidRPr="00DA77D6" w:rsidRDefault="00270F8F" w:rsidP="00270F8F">
      <w:pPr>
        <w:pStyle w:val="Style"/>
        <w:spacing w:line="226" w:lineRule="exact"/>
        <w:ind w:left="374"/>
        <w:rPr>
          <w:rFonts w:asciiTheme="minorHAnsi" w:hAnsiTheme="minorHAnsi" w:cstheme="minorHAnsi"/>
        </w:rPr>
      </w:pPr>
    </w:p>
    <w:p w:rsidR="000C46E3" w:rsidRPr="00DA77D6" w:rsidRDefault="00F03033" w:rsidP="00270F8F">
      <w:pPr>
        <w:pStyle w:val="Style"/>
        <w:numPr>
          <w:ilvl w:val="0"/>
          <w:numId w:val="7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Educational Qualifications</w:t>
      </w:r>
      <w:r w:rsidR="00270F8F" w:rsidRPr="00DA77D6">
        <w:rPr>
          <w:rFonts w:asciiTheme="minorHAnsi" w:hAnsiTheme="minorHAnsi" w:cstheme="minorHAnsi"/>
        </w:rPr>
        <w:t>:</w:t>
      </w:r>
    </w:p>
    <w:p w:rsidR="00F03033" w:rsidRPr="00DA77D6" w:rsidRDefault="00F03033" w:rsidP="00F03033">
      <w:pPr>
        <w:pStyle w:val="ListParagraph"/>
        <w:rPr>
          <w:rFonts w:cstheme="minorHAnsi"/>
          <w:sz w:val="24"/>
          <w:szCs w:val="24"/>
        </w:rPr>
      </w:pPr>
    </w:p>
    <w:tbl>
      <w:tblPr>
        <w:tblW w:w="10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506"/>
        <w:gridCol w:w="1537"/>
        <w:gridCol w:w="2586"/>
        <w:gridCol w:w="2594"/>
      </w:tblGrid>
      <w:tr w:rsidR="001D2015" w:rsidRPr="00DA77D6" w:rsidTr="001D2015">
        <w:trPr>
          <w:trHeight w:hRule="exact" w:val="3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left="120"/>
              <w:rPr>
                <w:rFonts w:asciiTheme="minorHAnsi" w:hAnsiTheme="minorHAnsi" w:cstheme="minorHAnsi"/>
                <w:b/>
                <w:bCs/>
                <w:w w:val="89"/>
              </w:rPr>
            </w:pPr>
            <w:proofErr w:type="spellStart"/>
            <w:r w:rsidRPr="00DA77D6">
              <w:rPr>
                <w:rFonts w:asciiTheme="minorHAnsi" w:hAnsiTheme="minorHAnsi" w:cstheme="minorHAnsi"/>
                <w:b/>
                <w:bCs/>
                <w:w w:val="89"/>
              </w:rPr>
              <w:t>S.No</w:t>
            </w:r>
            <w:proofErr w:type="spellEnd"/>
            <w:r w:rsidRPr="00DA77D6">
              <w:rPr>
                <w:rFonts w:asciiTheme="minorHAnsi" w:hAnsiTheme="minorHAnsi" w:cstheme="minorHAnsi"/>
                <w:b/>
                <w:bCs/>
                <w:w w:val="89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 xml:space="preserve">Degree/Examination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15" w:rsidRPr="00DA77D6" w:rsidRDefault="001D2015" w:rsidP="000F52BA">
            <w:pPr>
              <w:pStyle w:val="Style"/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>Year of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15" w:rsidRPr="00DA77D6" w:rsidRDefault="001D2015" w:rsidP="001D2015">
            <w:pPr>
              <w:pStyle w:val="Style"/>
              <w:ind w:left="130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>Board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right="43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 xml:space="preserve">Division </w:t>
            </w:r>
          </w:p>
        </w:tc>
      </w:tr>
      <w:tr w:rsidR="001D2015" w:rsidRPr="00DA77D6" w:rsidTr="001D2015">
        <w:trPr>
          <w:trHeight w:hRule="exact" w:val="26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0F52BA">
            <w:pPr>
              <w:pStyle w:val="Style"/>
              <w:ind w:left="125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>Passing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2015" w:rsidRPr="00DA77D6" w:rsidTr="001D2015">
        <w:trPr>
          <w:trHeight w:hRule="exact" w:val="2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left="120"/>
              <w:rPr>
                <w:rFonts w:asciiTheme="minorHAnsi" w:hAnsiTheme="minorHAnsi" w:cstheme="minorHAnsi"/>
                <w:w w:val="62"/>
              </w:rPr>
            </w:pPr>
            <w:r w:rsidRPr="00DA77D6">
              <w:rPr>
                <w:rFonts w:asciiTheme="minorHAnsi" w:hAnsiTheme="minorHAnsi" w:cstheme="minorHAnsi"/>
                <w:w w:val="62"/>
              </w:rPr>
              <w:t xml:space="preserve">1.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</w:tr>
      <w:tr w:rsidR="001D2015" w:rsidRPr="00DA77D6" w:rsidTr="001D2015">
        <w:trPr>
          <w:trHeight w:hRule="exact" w:val="2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left="120"/>
              <w:rPr>
                <w:rFonts w:asciiTheme="minorHAnsi" w:hAnsiTheme="minorHAnsi" w:cstheme="minorHAnsi"/>
              </w:rPr>
            </w:pPr>
            <w:r w:rsidRPr="00DA77D6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2015" w:rsidRPr="00DA77D6" w:rsidTr="001D2015">
        <w:trPr>
          <w:trHeight w:hRule="exact" w:val="2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ind w:left="120"/>
              <w:rPr>
                <w:rFonts w:asciiTheme="minorHAnsi" w:hAnsiTheme="minorHAnsi" w:cstheme="minorHAnsi"/>
              </w:rPr>
            </w:pPr>
            <w:r w:rsidRPr="00DA77D6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15" w:rsidRPr="00DA77D6" w:rsidRDefault="001D2015" w:rsidP="00F03033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3033" w:rsidRPr="00DA77D6" w:rsidRDefault="00F03033" w:rsidP="00C42C9A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C42C9A" w:rsidRPr="00DA77D6" w:rsidRDefault="00C42C9A" w:rsidP="00270F8F">
      <w:pPr>
        <w:pStyle w:val="Style"/>
        <w:numPr>
          <w:ilvl w:val="0"/>
          <w:numId w:val="7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Experience (If Any)</w:t>
      </w:r>
    </w:p>
    <w:p w:rsidR="00C42C9A" w:rsidRPr="00DA77D6" w:rsidRDefault="00C42C9A" w:rsidP="00C42C9A">
      <w:pPr>
        <w:pStyle w:val="Style"/>
        <w:spacing w:line="226" w:lineRule="exact"/>
        <w:ind w:left="374"/>
        <w:rPr>
          <w:rFonts w:asciiTheme="minorHAnsi" w:hAnsiTheme="minorHAnsi" w:cstheme="minorHAnsi"/>
        </w:rPr>
      </w:pPr>
    </w:p>
    <w:tbl>
      <w:tblPr>
        <w:tblW w:w="10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506"/>
        <w:gridCol w:w="1537"/>
        <w:gridCol w:w="2586"/>
        <w:gridCol w:w="2594"/>
      </w:tblGrid>
      <w:tr w:rsidR="00C42C9A" w:rsidRPr="00DA77D6" w:rsidTr="0072715B">
        <w:trPr>
          <w:trHeight w:hRule="exact" w:val="3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120"/>
              <w:rPr>
                <w:rFonts w:asciiTheme="minorHAnsi" w:hAnsiTheme="minorHAnsi" w:cstheme="minorHAnsi"/>
                <w:b/>
                <w:bCs/>
                <w:w w:val="89"/>
              </w:rPr>
            </w:pPr>
            <w:proofErr w:type="spellStart"/>
            <w:r w:rsidRPr="00DA77D6">
              <w:rPr>
                <w:rFonts w:asciiTheme="minorHAnsi" w:hAnsiTheme="minorHAnsi" w:cstheme="minorHAnsi"/>
                <w:b/>
                <w:bCs/>
                <w:w w:val="89"/>
              </w:rPr>
              <w:t>S.No</w:t>
            </w:r>
            <w:proofErr w:type="spellEnd"/>
            <w:r w:rsidRPr="00DA77D6">
              <w:rPr>
                <w:rFonts w:asciiTheme="minorHAnsi" w:hAnsiTheme="minorHAnsi" w:cstheme="minorHAnsi"/>
                <w:b/>
                <w:bCs/>
                <w:w w:val="89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24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 xml:space="preserve">Name of Institution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C9A" w:rsidRPr="00DA77D6" w:rsidRDefault="00C42C9A" w:rsidP="00C42C9A">
            <w:pPr>
              <w:pStyle w:val="Style"/>
              <w:ind w:left="125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>Designation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130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 xml:space="preserve">Duration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right="43"/>
              <w:jc w:val="center"/>
              <w:rPr>
                <w:rFonts w:asciiTheme="minorHAnsi" w:hAnsiTheme="minorHAnsi" w:cstheme="minorHAnsi"/>
                <w:b/>
              </w:rPr>
            </w:pPr>
            <w:r w:rsidRPr="00DA77D6">
              <w:rPr>
                <w:rFonts w:asciiTheme="minorHAnsi" w:hAnsiTheme="minorHAnsi" w:cstheme="minorHAnsi"/>
                <w:b/>
              </w:rPr>
              <w:t>City</w:t>
            </w:r>
          </w:p>
        </w:tc>
      </w:tr>
      <w:tr w:rsidR="00C42C9A" w:rsidRPr="00DA77D6" w:rsidTr="0072715B">
        <w:trPr>
          <w:trHeight w:hRule="exact" w:val="26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C42C9A">
            <w:pPr>
              <w:pStyle w:val="Style"/>
              <w:ind w:left="12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2C9A" w:rsidRPr="00DA77D6" w:rsidTr="0072715B">
        <w:trPr>
          <w:trHeight w:hRule="exact" w:val="2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120"/>
              <w:rPr>
                <w:rFonts w:asciiTheme="minorHAnsi" w:hAnsiTheme="minorHAnsi" w:cstheme="minorHAnsi"/>
                <w:w w:val="62"/>
              </w:rPr>
            </w:pPr>
            <w:r w:rsidRPr="00DA77D6">
              <w:rPr>
                <w:rFonts w:asciiTheme="minorHAnsi" w:hAnsiTheme="minorHAnsi" w:cstheme="minorHAnsi"/>
                <w:w w:val="62"/>
              </w:rPr>
              <w:t xml:space="preserve">1.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  <w:w w:val="62"/>
              </w:rPr>
            </w:pPr>
          </w:p>
        </w:tc>
      </w:tr>
      <w:tr w:rsidR="00C42C9A" w:rsidRPr="00DA77D6" w:rsidTr="0072715B">
        <w:trPr>
          <w:trHeight w:hRule="exact" w:val="2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120"/>
              <w:rPr>
                <w:rFonts w:asciiTheme="minorHAnsi" w:hAnsiTheme="minorHAnsi" w:cstheme="minorHAnsi"/>
              </w:rPr>
            </w:pPr>
            <w:r w:rsidRPr="00DA77D6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C9A" w:rsidRPr="00DA77D6" w:rsidTr="0072715B">
        <w:trPr>
          <w:trHeight w:hRule="exact" w:val="2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ind w:left="120"/>
              <w:rPr>
                <w:rFonts w:asciiTheme="minorHAnsi" w:hAnsiTheme="minorHAnsi" w:cstheme="minorHAnsi"/>
              </w:rPr>
            </w:pPr>
            <w:r w:rsidRPr="00DA77D6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9A" w:rsidRPr="00DA77D6" w:rsidRDefault="00C42C9A" w:rsidP="0072715B">
            <w:pPr>
              <w:pStyle w:val="Styl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42C9A" w:rsidRPr="00DA77D6" w:rsidRDefault="00C42C9A" w:rsidP="00C42C9A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C42C9A" w:rsidRPr="00DA77D6" w:rsidRDefault="00C42C9A" w:rsidP="00F03033">
      <w:pPr>
        <w:pStyle w:val="Style"/>
        <w:spacing w:line="226" w:lineRule="exact"/>
        <w:ind w:left="374"/>
        <w:rPr>
          <w:rFonts w:asciiTheme="minorHAnsi" w:hAnsiTheme="minorHAnsi" w:cstheme="minorHAnsi"/>
        </w:rPr>
      </w:pPr>
    </w:p>
    <w:p w:rsidR="00F03033" w:rsidRPr="00DA77D6" w:rsidRDefault="00F03033" w:rsidP="00270F8F">
      <w:pPr>
        <w:pStyle w:val="Style"/>
        <w:numPr>
          <w:ilvl w:val="0"/>
          <w:numId w:val="7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Address:</w:t>
      </w:r>
    </w:p>
    <w:p w:rsidR="00F03033" w:rsidRPr="00DA77D6" w:rsidRDefault="00F03033" w:rsidP="001D2015">
      <w:pPr>
        <w:pStyle w:val="Style"/>
        <w:numPr>
          <w:ilvl w:val="0"/>
          <w:numId w:val="4"/>
        </w:numPr>
        <w:spacing w:line="226" w:lineRule="exact"/>
        <w:ind w:right="-720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Postal Adress:______________________________________________________________________</w:t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</w:r>
      <w:r w:rsidR="001D2015" w:rsidRPr="00DA77D6">
        <w:rPr>
          <w:rFonts w:asciiTheme="minorHAnsi" w:hAnsiTheme="minorHAnsi" w:cstheme="minorHAnsi"/>
        </w:rPr>
        <w:softHyphen/>
        <w:t>_______</w:t>
      </w:r>
    </w:p>
    <w:p w:rsidR="00F03033" w:rsidRPr="00DA77D6" w:rsidRDefault="00F03033" w:rsidP="00F03033">
      <w:pPr>
        <w:pStyle w:val="Style"/>
        <w:pBdr>
          <w:bottom w:val="single" w:sz="12" w:space="1" w:color="auto"/>
        </w:pBdr>
        <w:spacing w:line="226" w:lineRule="exact"/>
        <w:ind w:left="734"/>
        <w:rPr>
          <w:rFonts w:asciiTheme="minorHAnsi" w:hAnsiTheme="minorHAnsi" w:cstheme="minorHAnsi"/>
        </w:rPr>
      </w:pPr>
    </w:p>
    <w:p w:rsidR="00F03033" w:rsidRPr="00DA77D6" w:rsidRDefault="00F03033" w:rsidP="001D2015">
      <w:pPr>
        <w:pStyle w:val="Style"/>
        <w:pBdr>
          <w:bottom w:val="single" w:sz="12" w:space="1" w:color="auto"/>
        </w:pBdr>
        <w:spacing w:line="226" w:lineRule="exact"/>
        <w:ind w:left="734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numPr>
          <w:ilvl w:val="0"/>
          <w:numId w:val="4"/>
        </w:numPr>
        <w:spacing w:line="226" w:lineRule="exac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Permanent Address_________________________________________________________________</w:t>
      </w:r>
      <w:r w:rsidR="001D2015" w:rsidRPr="00DA77D6">
        <w:rPr>
          <w:rFonts w:asciiTheme="minorHAnsi" w:hAnsiTheme="minorHAnsi" w:cstheme="minorHAnsi"/>
        </w:rPr>
        <w:t>_______</w:t>
      </w:r>
    </w:p>
    <w:p w:rsidR="00F03033" w:rsidRPr="00DA77D6" w:rsidRDefault="00F03033" w:rsidP="00F03033">
      <w:pPr>
        <w:pStyle w:val="Style"/>
        <w:pBdr>
          <w:bottom w:val="single" w:sz="12" w:space="1" w:color="auto"/>
        </w:pBdr>
        <w:spacing w:line="226" w:lineRule="exact"/>
        <w:ind w:left="734"/>
        <w:rPr>
          <w:rFonts w:asciiTheme="minorHAnsi" w:hAnsiTheme="minorHAnsi" w:cstheme="minorHAnsi"/>
        </w:rPr>
      </w:pPr>
    </w:p>
    <w:p w:rsidR="00F03033" w:rsidRPr="00DA77D6" w:rsidRDefault="00F03033" w:rsidP="00BE009F">
      <w:pPr>
        <w:pStyle w:val="Style"/>
        <w:pBdr>
          <w:bottom w:val="single" w:sz="12" w:space="1" w:color="auto"/>
        </w:pBdr>
        <w:spacing w:line="226" w:lineRule="exact"/>
        <w:ind w:left="734"/>
        <w:jc w:val="right"/>
        <w:rPr>
          <w:rFonts w:asciiTheme="minorHAnsi" w:hAnsiTheme="minorHAnsi" w:cstheme="minorHAnsi"/>
        </w:rPr>
      </w:pPr>
    </w:p>
    <w:p w:rsidR="00F03033" w:rsidRPr="00DA77D6" w:rsidRDefault="00F03033" w:rsidP="00F03033">
      <w:pPr>
        <w:pStyle w:val="Style"/>
        <w:spacing w:line="226" w:lineRule="exact"/>
        <w:ind w:left="734"/>
        <w:rPr>
          <w:rFonts w:asciiTheme="minorHAnsi" w:hAnsiTheme="minorHAnsi" w:cstheme="minorHAnsi"/>
        </w:rPr>
      </w:pPr>
    </w:p>
    <w:p w:rsidR="00BE009F" w:rsidRPr="00DA77D6" w:rsidRDefault="00BE009F" w:rsidP="00BE009F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BE009F" w:rsidRPr="00DA77D6" w:rsidRDefault="00BE009F" w:rsidP="00BE009F">
      <w:pPr>
        <w:pStyle w:val="Style"/>
        <w:spacing w:line="226" w:lineRule="exact"/>
        <w:rPr>
          <w:rFonts w:asciiTheme="minorHAnsi" w:hAnsiTheme="minorHAnsi" w:cstheme="minorHAnsi"/>
        </w:rPr>
      </w:pPr>
    </w:p>
    <w:p w:rsidR="001D2015" w:rsidRPr="00DA77D6" w:rsidRDefault="00717DD5" w:rsidP="00BE009F">
      <w:pPr>
        <w:pStyle w:val="Style"/>
        <w:spacing w:line="226" w:lineRule="exact"/>
        <w:jc w:val="right"/>
        <w:rPr>
          <w:rFonts w:asciiTheme="minorHAnsi" w:hAnsiTheme="minorHAnsi" w:cstheme="minorHAnsi"/>
        </w:rPr>
      </w:pPr>
      <w:r w:rsidRPr="00DA77D6">
        <w:rPr>
          <w:rFonts w:asciiTheme="minorHAnsi" w:hAnsiTheme="minorHAnsi" w:cstheme="minorHAnsi"/>
        </w:rPr>
        <w:t>____________________________________</w:t>
      </w:r>
    </w:p>
    <w:p w:rsidR="00BE009F" w:rsidRPr="00DA77D6" w:rsidRDefault="00BE009F" w:rsidP="00BE009F">
      <w:pPr>
        <w:pStyle w:val="Style"/>
        <w:spacing w:line="226" w:lineRule="exact"/>
        <w:rPr>
          <w:rFonts w:asciiTheme="minorHAnsi" w:hAnsiTheme="minorHAnsi" w:cstheme="minorHAnsi"/>
          <w:b/>
        </w:rPr>
      </w:pPr>
      <w:r w:rsidRPr="00DA77D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717DD5" w:rsidRPr="00DA77D6">
        <w:rPr>
          <w:rFonts w:asciiTheme="minorHAnsi" w:hAnsiTheme="minorHAnsi" w:cstheme="minorHAnsi"/>
        </w:rPr>
        <w:t xml:space="preserve">         </w:t>
      </w:r>
      <w:r w:rsidRPr="00DA77D6">
        <w:rPr>
          <w:rFonts w:asciiTheme="minorHAnsi" w:hAnsiTheme="minorHAnsi" w:cstheme="minorHAnsi"/>
        </w:rPr>
        <w:t xml:space="preserve">    </w:t>
      </w:r>
      <w:r w:rsidR="00717DD5" w:rsidRPr="00DA77D6">
        <w:rPr>
          <w:rFonts w:asciiTheme="minorHAnsi" w:hAnsiTheme="minorHAnsi" w:cstheme="minorHAnsi"/>
        </w:rPr>
        <w:t xml:space="preserve">          </w:t>
      </w:r>
      <w:r w:rsidRPr="00DA77D6">
        <w:rPr>
          <w:rFonts w:asciiTheme="minorHAnsi" w:hAnsiTheme="minorHAnsi" w:cstheme="minorHAnsi"/>
        </w:rPr>
        <w:t xml:space="preserve">  </w:t>
      </w:r>
      <w:r w:rsidRPr="00DA77D6">
        <w:rPr>
          <w:rFonts w:asciiTheme="minorHAnsi" w:hAnsiTheme="minorHAnsi" w:cstheme="minorHAnsi"/>
          <w:b/>
        </w:rPr>
        <w:t xml:space="preserve">Signature of Candidate </w:t>
      </w:r>
    </w:p>
    <w:p w:rsidR="00270F8F" w:rsidRPr="00DA77D6" w:rsidRDefault="00270F8F" w:rsidP="00BE009F">
      <w:pPr>
        <w:pStyle w:val="Style"/>
        <w:spacing w:line="226" w:lineRule="exact"/>
        <w:rPr>
          <w:rFonts w:asciiTheme="minorHAnsi" w:hAnsiTheme="minorHAnsi" w:cstheme="minorHAnsi"/>
          <w:b/>
          <w:u w:val="single"/>
        </w:rPr>
      </w:pPr>
    </w:p>
    <w:p w:rsidR="00270F8F" w:rsidRPr="00DA77D6" w:rsidRDefault="00270F8F" w:rsidP="00270F8F">
      <w:pPr>
        <w:rPr>
          <w:rFonts w:cstheme="minorHAnsi"/>
          <w:sz w:val="24"/>
          <w:szCs w:val="24"/>
        </w:rPr>
      </w:pPr>
      <w:r w:rsidRPr="00DA77D6">
        <w:rPr>
          <w:rFonts w:cstheme="minorHAnsi"/>
          <w:b/>
          <w:sz w:val="24"/>
          <w:szCs w:val="24"/>
        </w:rPr>
        <w:lastRenderedPageBreak/>
        <w:t>Term of Reference:</w:t>
      </w:r>
    </w:p>
    <w:p w:rsidR="00270F8F" w:rsidRPr="00DA77D6" w:rsidRDefault="00270F8F" w:rsidP="00270F8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Preparation of Fund Financial Statements i.e. Statement of Financial Position, Statement of Financial Performance and Cash Flow Statement.</w:t>
      </w:r>
    </w:p>
    <w:p w:rsidR="00270F8F" w:rsidRPr="00DA77D6" w:rsidRDefault="00270F8F" w:rsidP="00270F8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 xml:space="preserve">Reconciliation of Funds Collections with Government Institutions. </w:t>
      </w:r>
    </w:p>
    <w:p w:rsidR="00270F8F" w:rsidRPr="00DA77D6" w:rsidRDefault="00270F8F" w:rsidP="00270F8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Intimation of Receipts to depositor and other relevant stakeholders</w:t>
      </w:r>
    </w:p>
    <w:p w:rsidR="00270F8F" w:rsidRPr="00DA77D6" w:rsidRDefault="00270F8F" w:rsidP="00054A36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Payment to Vendors, Suppliers, Tax and other regulatory bodies</w:t>
      </w:r>
    </w:p>
    <w:p w:rsidR="00270F8F" w:rsidRPr="00DA77D6" w:rsidRDefault="00270F8F" w:rsidP="00054A36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Maintain proper books of accounts and financial instruments</w:t>
      </w:r>
    </w:p>
    <w:p w:rsidR="00270F8F" w:rsidRPr="00DA77D6" w:rsidRDefault="00270F8F" w:rsidP="00054A36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Handling financial matters of AGPR, FTO and other government bodies</w:t>
      </w:r>
    </w:p>
    <w:p w:rsidR="00270F8F" w:rsidRPr="00DA77D6" w:rsidRDefault="00270F8F" w:rsidP="00054A36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 xml:space="preserve">Assist and support in budget and disbursement mechanism. </w:t>
      </w:r>
    </w:p>
    <w:p w:rsidR="00270F8F" w:rsidRPr="00DA77D6" w:rsidRDefault="00270F8F" w:rsidP="00095BC9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 xml:space="preserve">Ensure conduct of audit by the commercial and </w:t>
      </w:r>
      <w:proofErr w:type="spellStart"/>
      <w:r w:rsidRPr="00DA77D6">
        <w:rPr>
          <w:rFonts w:cstheme="minorHAnsi"/>
          <w:sz w:val="24"/>
          <w:szCs w:val="24"/>
        </w:rPr>
        <w:t>GoP</w:t>
      </w:r>
      <w:proofErr w:type="spellEnd"/>
      <w:r w:rsidRPr="00DA77D6">
        <w:rPr>
          <w:rFonts w:cstheme="minorHAnsi"/>
          <w:sz w:val="24"/>
          <w:szCs w:val="24"/>
        </w:rPr>
        <w:t xml:space="preserve"> Auditors</w:t>
      </w:r>
    </w:p>
    <w:p w:rsidR="00DC15F5" w:rsidRPr="00DA77D6" w:rsidRDefault="00DC15F5" w:rsidP="00270F8F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 xml:space="preserve">Support and assist the Finance Director in execution of all </w:t>
      </w:r>
      <w:r w:rsidR="00270F8F" w:rsidRPr="00DA77D6">
        <w:rPr>
          <w:rFonts w:cstheme="minorHAnsi"/>
          <w:sz w:val="24"/>
          <w:szCs w:val="24"/>
        </w:rPr>
        <w:t>Financial</w:t>
      </w:r>
      <w:r w:rsidRPr="00DA77D6">
        <w:rPr>
          <w:rFonts w:cstheme="minorHAnsi"/>
          <w:sz w:val="24"/>
          <w:szCs w:val="24"/>
        </w:rPr>
        <w:t xml:space="preserve"> &amp; Audit</w:t>
      </w:r>
      <w:r w:rsidR="00270F8F" w:rsidRPr="00DA77D6">
        <w:rPr>
          <w:rFonts w:cstheme="minorHAnsi"/>
          <w:sz w:val="24"/>
          <w:szCs w:val="24"/>
        </w:rPr>
        <w:t xml:space="preserve"> Matters</w:t>
      </w:r>
      <w:r w:rsidRPr="00DA77D6">
        <w:rPr>
          <w:rFonts w:cstheme="minorHAnsi"/>
          <w:sz w:val="24"/>
          <w:szCs w:val="24"/>
        </w:rPr>
        <w:t>.</w:t>
      </w:r>
    </w:p>
    <w:p w:rsidR="00270F8F" w:rsidRPr="00DA77D6" w:rsidRDefault="00DC15F5" w:rsidP="00270F8F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Maintain and update the ERP financial system.</w:t>
      </w:r>
    </w:p>
    <w:p w:rsidR="00DC15F5" w:rsidRPr="00DA77D6" w:rsidRDefault="00DC15F5" w:rsidP="00270F8F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Perform all the task of financial and audit related as assigned time to time by the management.</w:t>
      </w:r>
    </w:p>
    <w:p w:rsidR="00270F8F" w:rsidRPr="00DA77D6" w:rsidRDefault="00DC15F5" w:rsidP="00BE009F">
      <w:pPr>
        <w:pStyle w:val="Style"/>
        <w:spacing w:line="226" w:lineRule="exact"/>
        <w:rPr>
          <w:rFonts w:asciiTheme="minorHAnsi" w:hAnsiTheme="minorHAnsi" w:cstheme="minorHAnsi"/>
          <w:b/>
          <w:u w:val="single"/>
        </w:rPr>
      </w:pPr>
      <w:r w:rsidRPr="00DA77D6">
        <w:rPr>
          <w:rFonts w:asciiTheme="minorHAnsi" w:hAnsiTheme="minorHAnsi" w:cstheme="minorHAnsi"/>
          <w:b/>
          <w:u w:val="single"/>
        </w:rPr>
        <w:t>OTHER TERMS:</w:t>
      </w:r>
    </w:p>
    <w:p w:rsidR="00270F8F" w:rsidRPr="00DA77D6" w:rsidRDefault="00270F8F" w:rsidP="00BE009F">
      <w:pPr>
        <w:pStyle w:val="Style"/>
        <w:spacing w:line="226" w:lineRule="exact"/>
        <w:rPr>
          <w:rFonts w:asciiTheme="minorHAnsi" w:hAnsiTheme="minorHAnsi" w:cstheme="minorHAnsi"/>
          <w:b/>
          <w:u w:val="single"/>
        </w:rPr>
      </w:pPr>
    </w:p>
    <w:p w:rsidR="00270F8F" w:rsidRPr="00DA77D6" w:rsidRDefault="00DC15F5" w:rsidP="00DC15F5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 xml:space="preserve">Appointment will be purely on yearly contract basis, extendable on the management discretion only. </w:t>
      </w:r>
      <w:r w:rsidR="00270F8F" w:rsidRPr="00DA77D6">
        <w:rPr>
          <w:rFonts w:cstheme="minorHAnsi"/>
          <w:sz w:val="24"/>
          <w:szCs w:val="24"/>
        </w:rPr>
        <w:t xml:space="preserve">A </w:t>
      </w:r>
      <w:r w:rsidR="00DA77D6" w:rsidRPr="00DA77D6">
        <w:rPr>
          <w:rFonts w:cstheme="minorHAnsi"/>
          <w:sz w:val="24"/>
          <w:szCs w:val="24"/>
        </w:rPr>
        <w:t>lump sum</w:t>
      </w:r>
      <w:r w:rsidR="00270F8F" w:rsidRPr="00DA77D6">
        <w:rPr>
          <w:rFonts w:cstheme="minorHAnsi"/>
          <w:sz w:val="24"/>
          <w:szCs w:val="24"/>
        </w:rPr>
        <w:t xml:space="preserve"> salary of </w:t>
      </w:r>
      <w:proofErr w:type="spellStart"/>
      <w:r w:rsidR="00270F8F" w:rsidRPr="00DA77D6">
        <w:rPr>
          <w:rFonts w:cstheme="minorHAnsi"/>
          <w:sz w:val="24"/>
          <w:szCs w:val="24"/>
        </w:rPr>
        <w:t>Rs</w:t>
      </w:r>
      <w:proofErr w:type="spellEnd"/>
      <w:r w:rsidR="00270F8F" w:rsidRPr="00DA77D6">
        <w:rPr>
          <w:rFonts w:cstheme="minorHAnsi"/>
          <w:sz w:val="24"/>
          <w:szCs w:val="24"/>
        </w:rPr>
        <w:t>. 7</w:t>
      </w:r>
      <w:r w:rsidRPr="00DA77D6">
        <w:rPr>
          <w:rFonts w:cstheme="minorHAnsi"/>
          <w:sz w:val="24"/>
          <w:szCs w:val="24"/>
        </w:rPr>
        <w:t>0</w:t>
      </w:r>
      <w:r w:rsidR="00270F8F" w:rsidRPr="00DA77D6">
        <w:rPr>
          <w:rFonts w:cstheme="minorHAnsi"/>
          <w:sz w:val="24"/>
          <w:szCs w:val="24"/>
        </w:rPr>
        <w:t>,000/- per month</w:t>
      </w:r>
      <w:r w:rsidRPr="00DA77D6">
        <w:rPr>
          <w:rFonts w:cstheme="minorHAnsi"/>
          <w:sz w:val="24"/>
          <w:szCs w:val="24"/>
        </w:rPr>
        <w:t xml:space="preserve"> (inclusive all)</w:t>
      </w:r>
      <w:r w:rsidR="00270F8F" w:rsidRPr="00DA77D6">
        <w:rPr>
          <w:rFonts w:cstheme="minorHAnsi"/>
          <w:sz w:val="24"/>
          <w:szCs w:val="24"/>
        </w:rPr>
        <w:t xml:space="preserve"> will be paid to the officer</w:t>
      </w:r>
      <w:r w:rsidRPr="00DA77D6">
        <w:rPr>
          <w:rFonts w:cstheme="minorHAnsi"/>
          <w:sz w:val="24"/>
          <w:szCs w:val="24"/>
        </w:rPr>
        <w:t xml:space="preserve"> appointed for the above post.</w:t>
      </w:r>
    </w:p>
    <w:p w:rsidR="00DC15F5" w:rsidRDefault="00DC15F5" w:rsidP="00DC15F5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A77D6">
        <w:rPr>
          <w:rFonts w:cstheme="minorHAnsi"/>
          <w:sz w:val="24"/>
          <w:szCs w:val="24"/>
        </w:rPr>
        <w:t>The Account Officer shall be reporting to the Director Finance.</w:t>
      </w:r>
    </w:p>
    <w:p w:rsidR="00656578" w:rsidRDefault="00656578" w:rsidP="00DC15F5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the degrees, certification and experience letters of the candidates must be real (verified or verifiable copy). </w:t>
      </w:r>
    </w:p>
    <w:p w:rsidR="00656578" w:rsidRDefault="00656578" w:rsidP="00656578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detail testimonials (CV) along with attested copies of the educational and experience certificate must be attached with application form. </w:t>
      </w:r>
    </w:p>
    <w:p w:rsidR="00656578" w:rsidRDefault="00656578" w:rsidP="00656578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application received after due date or incomplete in any respect may be rejected. </w:t>
      </w:r>
    </w:p>
    <w:p w:rsidR="00656578" w:rsidRDefault="00656578" w:rsidP="00656578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shortlisted candidates shall be called for the interview.</w:t>
      </w:r>
    </w:p>
    <w:p w:rsidR="00656578" w:rsidRDefault="00656578" w:rsidP="00656578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decision of the interview committee shall be final. No appeal against the committee’s decision can be filled in any honorable court of law. </w:t>
      </w:r>
    </w:p>
    <w:p w:rsidR="00656578" w:rsidRPr="00DA77D6" w:rsidRDefault="00656578" w:rsidP="00656578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management may postponed the interview or take written test of the candidates if deem necessary. </w:t>
      </w:r>
    </w:p>
    <w:p w:rsidR="00474809" w:rsidRPr="00474809" w:rsidRDefault="00474809" w:rsidP="00474809">
      <w:pPr>
        <w:pStyle w:val="Style"/>
        <w:spacing w:line="226" w:lineRule="exact"/>
        <w:rPr>
          <w:rFonts w:asciiTheme="minorHAnsi" w:hAnsiTheme="minorHAnsi" w:cstheme="minorHAnsi"/>
          <w:b/>
          <w:u w:val="single"/>
        </w:rPr>
      </w:pPr>
      <w:r w:rsidRPr="00474809">
        <w:rPr>
          <w:rFonts w:asciiTheme="minorHAnsi" w:hAnsiTheme="minorHAnsi" w:cstheme="minorHAnsi"/>
          <w:b/>
          <w:u w:val="single"/>
        </w:rPr>
        <w:lastRenderedPageBreak/>
        <w:t>Assessment Criteria:</w:t>
      </w:r>
    </w:p>
    <w:p w:rsidR="00474809" w:rsidRPr="00474809" w:rsidRDefault="00474809" w:rsidP="00474809">
      <w:pPr>
        <w:pStyle w:val="Style"/>
        <w:spacing w:line="226" w:lineRule="exact"/>
        <w:rPr>
          <w:rFonts w:asciiTheme="minorHAnsi" w:hAnsiTheme="minorHAnsi" w:cstheme="minorHAnsi"/>
          <w:b/>
          <w:u w:val="single"/>
        </w:rPr>
      </w:pPr>
    </w:p>
    <w:p w:rsidR="00474809" w:rsidRDefault="00474809" w:rsidP="0047480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DA77D6" w:rsidRPr="00DA77D6" w:rsidRDefault="00142A88" w:rsidP="00474809">
      <w:pPr>
        <w:pStyle w:val="ListParagraph"/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Upto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74809">
        <w:rPr>
          <w:rFonts w:cstheme="minorHAnsi"/>
          <w:sz w:val="24"/>
          <w:szCs w:val="24"/>
        </w:rPr>
        <w:t xml:space="preserve">30% marks will be given to the candidate having experience of working in Government institutions, AGPR, AGP, CGA etc.  </w:t>
      </w:r>
      <w:proofErr w:type="spellStart"/>
      <w:r>
        <w:rPr>
          <w:rFonts w:cstheme="minorHAnsi"/>
          <w:sz w:val="24"/>
          <w:szCs w:val="24"/>
        </w:rPr>
        <w:t>Upto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74809">
        <w:rPr>
          <w:rFonts w:cstheme="minorHAnsi"/>
          <w:sz w:val="24"/>
          <w:szCs w:val="24"/>
        </w:rPr>
        <w:t xml:space="preserve">25 % marks to the candidate having articles with CA firm. </w:t>
      </w:r>
      <w:proofErr w:type="spellStart"/>
      <w:r>
        <w:rPr>
          <w:rFonts w:cstheme="minorHAnsi"/>
          <w:sz w:val="24"/>
          <w:szCs w:val="24"/>
        </w:rPr>
        <w:t>Upto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74809">
        <w:rPr>
          <w:rFonts w:cstheme="minorHAnsi"/>
          <w:sz w:val="24"/>
          <w:szCs w:val="24"/>
        </w:rPr>
        <w:t xml:space="preserve">25% to the full qualified / affiliate / members and </w:t>
      </w:r>
      <w:proofErr w:type="spellStart"/>
      <w:r>
        <w:rPr>
          <w:rFonts w:cstheme="minorHAnsi"/>
          <w:sz w:val="24"/>
          <w:szCs w:val="24"/>
        </w:rPr>
        <w:t>upto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74809">
        <w:rPr>
          <w:rFonts w:cstheme="minorHAnsi"/>
          <w:sz w:val="24"/>
          <w:szCs w:val="24"/>
        </w:rPr>
        <w:t xml:space="preserve">20% </w:t>
      </w:r>
      <w:r w:rsidR="00D26AC8">
        <w:rPr>
          <w:rFonts w:cstheme="minorHAnsi"/>
          <w:sz w:val="24"/>
          <w:szCs w:val="24"/>
        </w:rPr>
        <w:t xml:space="preserve">marks allocated </w:t>
      </w:r>
      <w:r w:rsidR="003558E8">
        <w:rPr>
          <w:rFonts w:cstheme="minorHAnsi"/>
          <w:sz w:val="24"/>
          <w:szCs w:val="24"/>
        </w:rPr>
        <w:t xml:space="preserve">for </w:t>
      </w:r>
      <w:r w:rsidR="00474809">
        <w:rPr>
          <w:rFonts w:cstheme="minorHAnsi"/>
          <w:sz w:val="24"/>
          <w:szCs w:val="24"/>
        </w:rPr>
        <w:t xml:space="preserve">interview </w:t>
      </w:r>
      <w:r w:rsidR="003558E8">
        <w:rPr>
          <w:rFonts w:cstheme="minorHAnsi"/>
          <w:sz w:val="24"/>
          <w:szCs w:val="24"/>
        </w:rPr>
        <w:t>panel testing</w:t>
      </w:r>
      <w:bookmarkStart w:id="0" w:name="_GoBack"/>
      <w:bookmarkEnd w:id="0"/>
      <w:r w:rsidR="003558E8">
        <w:rPr>
          <w:rFonts w:cstheme="minorHAnsi"/>
          <w:sz w:val="24"/>
          <w:szCs w:val="24"/>
        </w:rPr>
        <w:t xml:space="preserve"> professional and interpersonal skills etc. </w:t>
      </w:r>
    </w:p>
    <w:sectPr w:rsidR="00DA77D6" w:rsidRPr="00DA77D6" w:rsidSect="00D95C0D">
      <w:pgSz w:w="12240" w:h="15840"/>
      <w:pgMar w:top="993" w:right="72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571"/>
    <w:multiLevelType w:val="hybridMultilevel"/>
    <w:tmpl w:val="08EE05B6"/>
    <w:lvl w:ilvl="0" w:tplc="6A9C50BE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3796432"/>
    <w:multiLevelType w:val="hybridMultilevel"/>
    <w:tmpl w:val="63B48C46"/>
    <w:lvl w:ilvl="0" w:tplc="85F6D06C">
      <w:start w:val="6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914773A"/>
    <w:multiLevelType w:val="hybridMultilevel"/>
    <w:tmpl w:val="62A6FACE"/>
    <w:lvl w:ilvl="0" w:tplc="A368363E">
      <w:start w:val="10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185F"/>
    <w:multiLevelType w:val="hybridMultilevel"/>
    <w:tmpl w:val="F31C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77D05"/>
    <w:multiLevelType w:val="hybridMultilevel"/>
    <w:tmpl w:val="EC228872"/>
    <w:lvl w:ilvl="0" w:tplc="67FA67CE">
      <w:start w:val="3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C47C3"/>
    <w:multiLevelType w:val="hybridMultilevel"/>
    <w:tmpl w:val="E55EDDFC"/>
    <w:lvl w:ilvl="0" w:tplc="5D20FE1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67032A72"/>
    <w:multiLevelType w:val="hybridMultilevel"/>
    <w:tmpl w:val="17B83482"/>
    <w:lvl w:ilvl="0" w:tplc="DD1290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6E6E323B"/>
    <w:multiLevelType w:val="hybridMultilevel"/>
    <w:tmpl w:val="E55EDDFC"/>
    <w:lvl w:ilvl="0" w:tplc="5D20FE1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3"/>
    <w:rsid w:val="000C46E3"/>
    <w:rsid w:val="000F52BA"/>
    <w:rsid w:val="00142A88"/>
    <w:rsid w:val="001D2015"/>
    <w:rsid w:val="00270F8F"/>
    <w:rsid w:val="002B223A"/>
    <w:rsid w:val="003558E8"/>
    <w:rsid w:val="00474809"/>
    <w:rsid w:val="00553F88"/>
    <w:rsid w:val="00656578"/>
    <w:rsid w:val="00717DD5"/>
    <w:rsid w:val="00915ECE"/>
    <w:rsid w:val="00B05C3E"/>
    <w:rsid w:val="00BE009F"/>
    <w:rsid w:val="00C42C9A"/>
    <w:rsid w:val="00D26AC8"/>
    <w:rsid w:val="00D95C0D"/>
    <w:rsid w:val="00DA77D6"/>
    <w:rsid w:val="00DC15F5"/>
    <w:rsid w:val="00F03033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F10F4-9202-457E-833E-2F9C3EBF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03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033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Officer USF (Muhammad Aqeel Ashraf)</dc:creator>
  <cp:keywords/>
  <dc:description/>
  <cp:lastModifiedBy>Manager Finance USF (Kamran Masood)</cp:lastModifiedBy>
  <cp:revision>6</cp:revision>
  <cp:lastPrinted>2019-12-23T10:53:00Z</cp:lastPrinted>
  <dcterms:created xsi:type="dcterms:W3CDTF">2021-03-09T09:51:00Z</dcterms:created>
  <dcterms:modified xsi:type="dcterms:W3CDTF">2021-04-02T11:01:00Z</dcterms:modified>
</cp:coreProperties>
</file>